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5686" w14:textId="77777777" w:rsidR="00530D2C" w:rsidRDefault="00510601" w:rsidP="00510601">
      <w:pPr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510601">
        <w:rPr>
          <w:rFonts w:ascii="Arial Narrow" w:eastAsia="Times New Roman" w:hAnsi="Arial Narrow"/>
          <w:b/>
          <w:bCs/>
          <w:sz w:val="24"/>
          <w:szCs w:val="24"/>
        </w:rPr>
        <w:t xml:space="preserve">PLANTILLA PARA LA ATENCIÓN DE </w:t>
      </w:r>
      <w:r w:rsidRPr="000164C9">
        <w:rPr>
          <w:rFonts w:ascii="Arial Narrow" w:eastAsia="Times New Roman" w:hAnsi="Arial Narrow"/>
          <w:b/>
          <w:bCs/>
          <w:sz w:val="24"/>
          <w:szCs w:val="24"/>
        </w:rPr>
        <w:t>CASOS</w:t>
      </w:r>
      <w:r w:rsidR="00530D2C" w:rsidRPr="000164C9">
        <w:rPr>
          <w:rFonts w:ascii="Arial Narrow" w:eastAsia="Times New Roman" w:hAnsi="Arial Narrow"/>
          <w:b/>
          <w:bCs/>
          <w:sz w:val="24"/>
          <w:szCs w:val="24"/>
        </w:rPr>
        <w:t xml:space="preserve"> MGA – SUIFP TERRITORIO – SPI</w:t>
      </w:r>
      <w:r w:rsidR="00530D2C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51060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</w:p>
    <w:p w14:paraId="7313957F" w14:textId="7EE71616" w:rsidR="00D76EDF" w:rsidRDefault="00530D2C" w:rsidP="00510601">
      <w:pPr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DE LA </w:t>
      </w:r>
      <w:r w:rsidR="00510601" w:rsidRPr="00510601">
        <w:rPr>
          <w:rFonts w:ascii="Arial Narrow" w:eastAsia="Times New Roman" w:hAnsi="Arial Narrow"/>
          <w:b/>
          <w:bCs/>
          <w:sz w:val="24"/>
          <w:szCs w:val="24"/>
        </w:rPr>
        <w:t>MESA DE AYUDA SUIFP TERRITORIO</w:t>
      </w:r>
    </w:p>
    <w:p w14:paraId="60FC6796" w14:textId="730A1A6C" w:rsidR="002A0B75" w:rsidRPr="00510601" w:rsidRDefault="002A0B75" w:rsidP="00510601">
      <w:pPr>
        <w:jc w:val="center"/>
        <w:rPr>
          <w:rFonts w:ascii="Arial Narrow" w:hAnsi="Arial Narrow"/>
          <w:b/>
          <w:bCs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suifpterritorio@dnp.gov.co</w:t>
      </w:r>
    </w:p>
    <w:p w14:paraId="42C91845" w14:textId="77777777" w:rsidR="00510601" w:rsidRDefault="00510601" w:rsidP="00D76EDF">
      <w:pPr>
        <w:rPr>
          <w:rFonts w:ascii="Arial Narrow" w:eastAsia="Calibri" w:hAnsi="Arial Narrow" w:cs="Calibri"/>
          <w:b/>
          <w:bCs/>
          <w:noProof/>
          <w:sz w:val="24"/>
          <w:szCs w:val="24"/>
          <w:lang w:eastAsia="es-CO"/>
        </w:rPr>
      </w:pPr>
      <w:bookmarkStart w:id="0" w:name="_MailAutoSig"/>
    </w:p>
    <w:tbl>
      <w:tblPr>
        <w:tblW w:w="10207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096"/>
      </w:tblGrid>
      <w:tr w:rsidR="002A0B75" w:rsidRPr="002A0B75" w14:paraId="372564D6" w14:textId="77777777" w:rsidTr="008437A2">
        <w:trPr>
          <w:trHeight w:val="345"/>
        </w:trPr>
        <w:tc>
          <w:tcPr>
            <w:tcW w:w="10207" w:type="dxa"/>
            <w:gridSpan w:val="2"/>
            <w:shd w:val="clear" w:color="auto" w:fill="069169"/>
            <w:vAlign w:val="center"/>
            <w:hideMark/>
          </w:tcPr>
          <w:p w14:paraId="406328EA" w14:textId="4FC49C60" w:rsidR="002A0B75" w:rsidRPr="002A0B75" w:rsidRDefault="002A0B75" w:rsidP="002A0B7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 xml:space="preserve">DATOS DEL USUARIO Y ENTIDAD QUE </w:t>
            </w:r>
            <w:r w:rsidR="008437A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>PRESENTA</w:t>
            </w:r>
            <w:r w:rsidRPr="002A0B75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 xml:space="preserve"> EL INCONVENIENTE</w:t>
            </w:r>
          </w:p>
        </w:tc>
      </w:tr>
      <w:tr w:rsidR="002A0B75" w:rsidRPr="002A0B75" w14:paraId="17BE6BED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9A38B0" w14:textId="77777777" w:rsidR="002A0B75" w:rsidRPr="002A0B75" w:rsidRDefault="002A0B75" w:rsidP="002A0B75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Municipio o ciudad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77D94B3" w14:textId="38E04A2D" w:rsidR="002A0B75" w:rsidRPr="008437A2" w:rsidRDefault="002A0B75" w:rsidP="002A0B75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8437A2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Nombre del municipio o ciudad que presenta el inconveniente</w:t>
            </w:r>
            <w:r w:rsidR="004E4B4F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,</w:t>
            </w:r>
            <w:r w:rsidR="00373E91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si aplica</w:t>
            </w:r>
          </w:p>
        </w:tc>
      </w:tr>
      <w:tr w:rsidR="002A0B75" w:rsidRPr="002A0B75" w14:paraId="2A6032A1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3F0EDA" w14:textId="77777777" w:rsidR="002A0B75" w:rsidRPr="002A0B75" w:rsidRDefault="002A0B75" w:rsidP="002A0B75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Departamento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129C465" w14:textId="2822A065" w:rsidR="002A0B75" w:rsidRPr="008437A2" w:rsidRDefault="002A0B75" w:rsidP="002A0B75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8437A2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Nombre del departamento que presenta el inconveniente</w:t>
            </w:r>
            <w:r w:rsidR="00C64C8C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, si aplica</w:t>
            </w:r>
          </w:p>
        </w:tc>
      </w:tr>
      <w:tr w:rsidR="002A0B75" w:rsidRPr="002A0B75" w14:paraId="0C6933F0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831F75" w14:textId="1A4E99C2" w:rsidR="002A0B75" w:rsidRPr="000164C9" w:rsidRDefault="004E4B4F" w:rsidP="002A0B75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Entidad étnica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C5AA499" w14:textId="1BAC37AB" w:rsidR="002A0B75" w:rsidRPr="000164C9" w:rsidRDefault="004E4B4F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Nombre de la entidad étnica (que es un resguardo, en el caso de solicitudes relacionadas con capacitación en formulación de proyectos a ejecutarse con recursos AESGPRI…) de la cual proviene la solicitud, si aplica</w:t>
            </w:r>
          </w:p>
        </w:tc>
      </w:tr>
      <w:tr w:rsidR="002A0B75" w:rsidRPr="002A0B75" w14:paraId="039349DB" w14:textId="77777777" w:rsidTr="008437A2">
        <w:trPr>
          <w:trHeight w:val="934"/>
        </w:trPr>
        <w:tc>
          <w:tcPr>
            <w:tcW w:w="4111" w:type="dxa"/>
            <w:shd w:val="clear" w:color="auto" w:fill="auto"/>
            <w:vAlign w:val="center"/>
            <w:hideMark/>
          </w:tcPr>
          <w:p w14:paraId="3AFA3410" w14:textId="09D5DFF8" w:rsidR="002A0B75" w:rsidRPr="002A0B75" w:rsidRDefault="002A0B75" w:rsidP="002A0B75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Nombre</w:t>
            </w:r>
            <w:r w:rsidR="00C37EE8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 del </w:t>
            </w:r>
            <w:r w:rsidR="003C399E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Usuario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4355FD3" w14:textId="5642305C" w:rsidR="002A0B75" w:rsidRDefault="002A0B75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  <w:r w:rsidRPr="008437A2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Nombre del usuario que presenta el inconveniente</w:t>
            </w:r>
            <w:r w:rsidR="008437A2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  <w:t>.</w:t>
            </w:r>
          </w:p>
          <w:p w14:paraId="444624B8" w14:textId="77777777" w:rsidR="008437A2" w:rsidRDefault="008437A2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0331D353" w14:textId="70341B81" w:rsidR="004E4B4F" w:rsidRPr="000164C9" w:rsidRDefault="00C64C8C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En entidad étnica, nombre de la persona de la entidad étnica que accede a la herramienta MGA y de la cual proviene la solicitud (en el caso de solicitudes relacionadas con capacitación en formulación de proyectos a ejecutarse con recursos AESGPRI indicar nombre del representante legal de la entidad étnica)</w:t>
            </w:r>
          </w:p>
          <w:p w14:paraId="4F838DE8" w14:textId="77777777" w:rsidR="004E4B4F" w:rsidRPr="000164C9" w:rsidRDefault="004E4B4F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  <w:p w14:paraId="04C5379B" w14:textId="77777777" w:rsidR="008437A2" w:rsidRDefault="008437A2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>Por ejemplo: Maria tiene el rol de control de formulación y no puede entrar a SUIFP, entonces aquí registre el nombre</w:t>
            </w:r>
            <w:r w:rsidRPr="008437A2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 xml:space="preserve"> completo de Maria</w:t>
            </w:r>
            <w: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>.</w:t>
            </w:r>
          </w:p>
          <w:p w14:paraId="2BAC144B" w14:textId="27A98534" w:rsidR="004E4B4F" w:rsidRPr="002A0B75" w:rsidRDefault="004E4B4F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</w:tc>
      </w:tr>
      <w:tr w:rsidR="002A0B75" w:rsidRPr="002A0B75" w14:paraId="2BC92465" w14:textId="77777777" w:rsidTr="008437A2">
        <w:trPr>
          <w:trHeight w:val="973"/>
        </w:trPr>
        <w:tc>
          <w:tcPr>
            <w:tcW w:w="4111" w:type="dxa"/>
            <w:shd w:val="clear" w:color="auto" w:fill="auto"/>
            <w:vAlign w:val="center"/>
            <w:hideMark/>
          </w:tcPr>
          <w:p w14:paraId="44850A69" w14:textId="77777777" w:rsidR="002A0B75" w:rsidRPr="002A0B75" w:rsidRDefault="002A0B75" w:rsidP="002A0B75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08F887B" w14:textId="3C02FCD0" w:rsidR="002A0B75" w:rsidRPr="000164C9" w:rsidRDefault="002A0B75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Número de identificación de acceso al aplicativo</w:t>
            </w:r>
          </w:p>
          <w:p w14:paraId="59A97D8B" w14:textId="77777777" w:rsidR="008437A2" w:rsidRPr="000164C9" w:rsidRDefault="008437A2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1C413F3B" w14:textId="43BD136B" w:rsidR="004E4B4F" w:rsidRPr="000164C9" w:rsidRDefault="004E4B4F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En entidad étnica, número de identificación </w:t>
            </w:r>
            <w:r w:rsidR="008B22F9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de</w:t>
            </w:r>
            <w:r w:rsidR="00C64C8C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la persona de la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entidad étnica</w:t>
            </w:r>
            <w:r w:rsidR="00C64C8C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que accede a la </w:t>
            </w:r>
            <w:r w:rsidR="008B22F9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herramienta MGA</w:t>
            </w:r>
            <w:r w:rsidR="00C64C8C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y de la cual proviene la solicitud (</w:t>
            </w:r>
            <w:r w:rsidR="008B22F9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en el caso de solicitudes relacionadas con capacitación en formulación de proyectos a ejecutarse con recursos AESGPRI indicar </w:t>
            </w:r>
            <w:r w:rsidR="008B22F9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u w:val="single"/>
                <w:lang w:eastAsia="es-CO"/>
              </w:rPr>
              <w:t>No aplica</w:t>
            </w:r>
            <w:r w:rsidR="008B22F9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)</w:t>
            </w:r>
          </w:p>
          <w:p w14:paraId="42FA6D55" w14:textId="77777777" w:rsidR="004E4B4F" w:rsidRPr="000164C9" w:rsidRDefault="004E4B4F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3EED2C4C" w14:textId="467A47B0" w:rsidR="008437A2" w:rsidRPr="000164C9" w:rsidRDefault="008437A2" w:rsidP="00C64C8C">
            <w:pPr>
              <w:jc w:val="both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>Por ejemplo: Maria tiene el rol de control de formulación y no puede entrar a SUIFP, entonces aquí registre la identificación de Maria</w:t>
            </w:r>
          </w:p>
        </w:tc>
      </w:tr>
      <w:tr w:rsidR="002A0B75" w:rsidRPr="002A0B75" w14:paraId="050229DF" w14:textId="77777777" w:rsidTr="008437A2">
        <w:trPr>
          <w:trHeight w:val="690"/>
        </w:trPr>
        <w:tc>
          <w:tcPr>
            <w:tcW w:w="4111" w:type="dxa"/>
            <w:shd w:val="clear" w:color="auto" w:fill="auto"/>
            <w:vAlign w:val="center"/>
            <w:hideMark/>
          </w:tcPr>
          <w:p w14:paraId="5E8606CA" w14:textId="77777777" w:rsidR="002A0B75" w:rsidRPr="002A0B75" w:rsidRDefault="002A0B75" w:rsidP="002A0B75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Correo electrónico institucional del banco de proyectos de la entidad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F86787A" w14:textId="77777777" w:rsidR="00F61F23" w:rsidRPr="000164C9" w:rsidRDefault="00F61F23" w:rsidP="002A0B75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</w:pPr>
          </w:p>
          <w:p w14:paraId="528A2FC6" w14:textId="7D093411" w:rsidR="00F61F23" w:rsidRPr="000164C9" w:rsidRDefault="00F61F23" w:rsidP="00F61F23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En entidad étnica, correo de la persona de la entidad étnica que accede a la herramienta MGA y de la cual proviene la solicitud (en el caso de solicitudes relacionadas con capacitación en formulación de proyectos a ejecutarse con recursos AESGPRI indicar correo de contacto con el representante legal de la entidad étnica o con la entidad)</w:t>
            </w:r>
          </w:p>
          <w:p w14:paraId="62035B79" w14:textId="77777777" w:rsidR="00C64C8C" w:rsidRPr="000164C9" w:rsidRDefault="00C64C8C" w:rsidP="002A0B75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  <w:p w14:paraId="35D90EEB" w14:textId="77777777" w:rsidR="00F61F23" w:rsidRPr="000164C9" w:rsidRDefault="00F61F23" w:rsidP="00F61F23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 xml:space="preserve">Por ejemplo: bancodeproyectos@viota-cundinamarca.gov.co, </w:t>
            </w:r>
            <w:hyperlink r:id="rId7" w:history="1">
              <w:r w:rsidRPr="000164C9">
                <w:rPr>
                  <w:rFonts w:ascii="Arial Narrow" w:eastAsia="Times New Roman" w:hAnsi="Arial Narrow" w:cs="Calibri"/>
                  <w:i/>
                  <w:iCs/>
                  <w:color w:val="A6A6A6" w:themeColor="background1" w:themeShade="A6"/>
                  <w:sz w:val="18"/>
                  <w:szCs w:val="18"/>
                  <w:lang w:eastAsia="es-CO"/>
                </w:rPr>
                <w:t>planeacion@caceres.gov.co</w:t>
              </w:r>
            </w:hyperlink>
          </w:p>
          <w:p w14:paraId="56BF53E4" w14:textId="1F131ECF" w:rsidR="00F61F23" w:rsidRPr="000164C9" w:rsidRDefault="00F61F23" w:rsidP="002A0B75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A5624B" w:rsidRPr="002A0B75" w14:paraId="541F2913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0D13E6" w14:textId="77777777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Correo electrónico institucional alterno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3C127C2" w14:textId="6CFDE8A9" w:rsidR="00A5624B" w:rsidRPr="000164C9" w:rsidRDefault="00A5624B" w:rsidP="00A5624B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 xml:space="preserve">Por ejemplo: </w:t>
            </w:r>
            <w:proofErr w:type="spellStart"/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>juangonzalez</w:t>
            </w:r>
            <w:proofErr w:type="spellEnd"/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 xml:space="preserve"> @viota-cundinamarca.gov.co</w:t>
            </w:r>
          </w:p>
        </w:tc>
      </w:tr>
      <w:tr w:rsidR="00A5624B" w:rsidRPr="002A0B75" w14:paraId="5669383D" w14:textId="77777777" w:rsidTr="008437A2">
        <w:trPr>
          <w:trHeight w:val="1021"/>
        </w:trPr>
        <w:tc>
          <w:tcPr>
            <w:tcW w:w="4111" w:type="dxa"/>
            <w:shd w:val="clear" w:color="auto" w:fill="auto"/>
            <w:vAlign w:val="center"/>
            <w:hideMark/>
          </w:tcPr>
          <w:p w14:paraId="4A779172" w14:textId="77777777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Teléfono de contacto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4A6F4DF" w14:textId="6B936EB2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Número de contacto del usuario que presenta el inconveniente</w:t>
            </w:r>
          </w:p>
          <w:p w14:paraId="32E9483F" w14:textId="77777777" w:rsidR="00F61F23" w:rsidRPr="000164C9" w:rsidRDefault="00F61F23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  <w:p w14:paraId="361B25B6" w14:textId="0D2479FC" w:rsidR="00F61F23" w:rsidRPr="000164C9" w:rsidRDefault="00F61F23" w:rsidP="00F61F23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En entidad étnica, número de contacto de la persona de la entidad étnica que accede a la herramienta MGA y de la cual proviene la solicitud (en el caso de solicitudes relacionadas con capacitación en formulación de proyectos a ejecutarse con recursos AESGPRI indicar número de contacto del representante legal de la entidad étnica o con la entidad)</w:t>
            </w:r>
          </w:p>
          <w:p w14:paraId="2CB1A531" w14:textId="77777777" w:rsidR="00F61F23" w:rsidRPr="000164C9" w:rsidRDefault="00F61F23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  <w:p w14:paraId="120A9BAD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6813B08E" w14:textId="00D5A6C4" w:rsidR="00A5624B" w:rsidRPr="000164C9" w:rsidRDefault="00A5624B" w:rsidP="00A5624B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sz w:val="18"/>
                <w:szCs w:val="18"/>
                <w:lang w:eastAsia="es-CO"/>
              </w:rPr>
              <w:t>Por ejemplo: Maria tiene el rol de control de formulación y no puede entrar a SUIFP, entonces aquí registre el número telefónico de Maria</w:t>
            </w:r>
          </w:p>
        </w:tc>
      </w:tr>
      <w:tr w:rsidR="00A5624B" w:rsidRPr="002A0B75" w14:paraId="03FDF7D3" w14:textId="77777777" w:rsidTr="008437A2">
        <w:trPr>
          <w:trHeight w:val="405"/>
        </w:trPr>
        <w:tc>
          <w:tcPr>
            <w:tcW w:w="10207" w:type="dxa"/>
            <w:gridSpan w:val="2"/>
            <w:shd w:val="clear" w:color="auto" w:fill="069169"/>
            <w:vAlign w:val="center"/>
            <w:hideMark/>
          </w:tcPr>
          <w:p w14:paraId="1D9F5148" w14:textId="77777777" w:rsidR="00A5624B" w:rsidRPr="002A0B75" w:rsidRDefault="00A5624B" w:rsidP="00A5624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>DATOS DE LA SOLICITUD</w:t>
            </w:r>
          </w:p>
        </w:tc>
      </w:tr>
      <w:tr w:rsidR="00A5624B" w:rsidRPr="002A0B75" w14:paraId="096E8474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1903C3" w14:textId="76E9F69D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Aplicativo</w:t>
            </w:r>
            <w:r w:rsidR="00F61F23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6F021AC" w14:textId="1B13C381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MGA</w:t>
            </w:r>
            <w:r w:rsidR="00F61F23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Web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/</w:t>
            </w:r>
            <w:r w:rsidR="00F61F23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SUIFP Territorio/</w:t>
            </w:r>
            <w:r w:rsidR="00F61F23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SPI</w:t>
            </w:r>
            <w:r w:rsidR="00373E91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, Consulta General</w:t>
            </w:r>
          </w:p>
          <w:p w14:paraId="0A24F4BB" w14:textId="77777777" w:rsidR="00F61F23" w:rsidRPr="000164C9" w:rsidRDefault="00F61F23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  <w:p w14:paraId="66218B85" w14:textId="43F48DDE" w:rsidR="00F61F23" w:rsidRPr="000164C9" w:rsidRDefault="00F61F23" w:rsidP="00F61F23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En entidad étnica, en el caso de solicitudes relacionadas con capacitación en formulación de proyectos a ejecutarse con recursos AESGPRI indicar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u w:val="single"/>
                <w:lang w:eastAsia="es-CO"/>
              </w:rPr>
              <w:t>Metodología MGA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)</w:t>
            </w:r>
          </w:p>
          <w:p w14:paraId="77B22CD3" w14:textId="53E498F5" w:rsidR="00F61F23" w:rsidRPr="000164C9" w:rsidRDefault="00F61F23" w:rsidP="00F61F23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</w:tc>
      </w:tr>
      <w:tr w:rsidR="00A5624B" w:rsidRPr="002A0B75" w14:paraId="7AB0AD66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DC1BE5" w14:textId="77777777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Rol en el aplicativo (Si aplica)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B50244D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Rol del usuario que presenta el inconveniente</w:t>
            </w:r>
          </w:p>
          <w:p w14:paraId="17B65535" w14:textId="77777777" w:rsidR="00F61F23" w:rsidRPr="000164C9" w:rsidRDefault="00F61F23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  <w:p w14:paraId="6A272483" w14:textId="64BF5032" w:rsidR="00F61F23" w:rsidRPr="000164C9" w:rsidRDefault="00F61F23" w:rsidP="00F61F23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En entidad étnica, “formulador </w:t>
            </w:r>
            <w:r w:rsidR="000164C9"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oficial”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 si está registrado en la MGA como tal, o de lo contrario indicar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u w:val="single"/>
                <w:lang w:eastAsia="es-CO"/>
              </w:rPr>
              <w:t>No aplica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”</w:t>
            </w:r>
          </w:p>
        </w:tc>
      </w:tr>
      <w:tr w:rsidR="00A5624B" w:rsidRPr="002A0B75" w14:paraId="329B0999" w14:textId="77777777" w:rsidTr="008437A2">
        <w:trPr>
          <w:trHeight w:val="40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F90CE7" w14:textId="77777777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BPIN o ID (si el proyecto está en la MGA):    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722C9EE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Datos del proyecto sobre el cual consulta</w:t>
            </w:r>
          </w:p>
          <w:p w14:paraId="63468FC7" w14:textId="77777777" w:rsidR="007E5060" w:rsidRPr="000164C9" w:rsidRDefault="007E5060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  <w:p w14:paraId="2506B7A3" w14:textId="77777777" w:rsidR="007E5060" w:rsidRPr="000164C9" w:rsidRDefault="007E5060" w:rsidP="007E5060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En entidad étnica, en el caso de solicitudes relacionadas con capacitación en formulación de proyectos a ejecutarse con recursos AESGPRI indicar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u w:val="single"/>
                <w:lang w:eastAsia="es-CO"/>
              </w:rPr>
              <w:t>Metodología MGA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)</w:t>
            </w:r>
          </w:p>
          <w:p w14:paraId="7B70D4A7" w14:textId="77777777" w:rsidR="007E5060" w:rsidRPr="000164C9" w:rsidRDefault="007E5060" w:rsidP="00A5624B">
            <w:p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</w:p>
        </w:tc>
      </w:tr>
      <w:tr w:rsidR="00A5624B" w:rsidRPr="002A0B75" w14:paraId="01FB2A4C" w14:textId="77777777" w:rsidTr="008437A2">
        <w:trPr>
          <w:trHeight w:val="690"/>
        </w:trPr>
        <w:tc>
          <w:tcPr>
            <w:tcW w:w="4111" w:type="dxa"/>
            <w:shd w:val="clear" w:color="auto" w:fill="auto"/>
            <w:vAlign w:val="center"/>
            <w:hideMark/>
          </w:tcPr>
          <w:p w14:paraId="00CC0109" w14:textId="77777777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Código del trámite presupuestal (si aplica):  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BD2DAD2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  <w:t xml:space="preserve"> El </w:t>
            </w:r>
            <w:r w:rsidR="00C40097"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  <w:t>Código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  <w:t xml:space="preserve"> generado con el rol presupuesto.</w:t>
            </w:r>
          </w:p>
          <w:p w14:paraId="2176011F" w14:textId="77777777" w:rsidR="007E5060" w:rsidRPr="000164C9" w:rsidRDefault="007E5060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4715B5E3" w14:textId="77777777" w:rsidR="007E5060" w:rsidRPr="000164C9" w:rsidRDefault="007E5060" w:rsidP="007E5060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 xml:space="preserve">En entidad étnica, en el caso de solicitudes relacionadas con capacitación en formulación de proyectos a ejecutarse con recursos AESGPRI indicar 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u w:val="single"/>
                <w:lang w:eastAsia="es-CO"/>
              </w:rPr>
              <w:t>Metodología MGA</w:t>
            </w: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)</w:t>
            </w:r>
          </w:p>
          <w:p w14:paraId="2D507091" w14:textId="7D1C5E63" w:rsidR="007E5060" w:rsidRPr="000164C9" w:rsidRDefault="007E5060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</w:tc>
      </w:tr>
      <w:tr w:rsidR="00A5624B" w:rsidRPr="002A0B75" w14:paraId="734BA06D" w14:textId="77777777" w:rsidTr="008437A2">
        <w:trPr>
          <w:trHeight w:val="2670"/>
        </w:trPr>
        <w:tc>
          <w:tcPr>
            <w:tcW w:w="4111" w:type="dxa"/>
            <w:shd w:val="clear" w:color="auto" w:fill="auto"/>
            <w:vAlign w:val="center"/>
            <w:hideMark/>
          </w:tcPr>
          <w:p w14:paraId="1B924665" w14:textId="77777777" w:rsidR="00A5624B" w:rsidRPr="002A0B75" w:rsidRDefault="00A5624B" w:rsidP="00A5624B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2A0B7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Descripción detallada de la solicitud: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25DD72B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6EB27043" w14:textId="166E4A28" w:rsidR="007E5060" w:rsidRPr="000164C9" w:rsidRDefault="007E5060" w:rsidP="007E5060">
            <w:pPr>
              <w:jc w:val="both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En entidad étnica, en el caso de solicitudes relacionadas con capacitación en formulación de proyectos a ejecutarse con recursos AESGPRI proporcionar la siguiente información adicional:</w:t>
            </w:r>
          </w:p>
          <w:p w14:paraId="4E89A20A" w14:textId="43E9E973" w:rsidR="007E5060" w:rsidRPr="000164C9" w:rsidRDefault="007E5060" w:rsidP="007E5060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Temática de la capacitación</w:t>
            </w:r>
          </w:p>
          <w:p w14:paraId="111A4276" w14:textId="4AE44138" w:rsidR="007E5060" w:rsidRPr="000164C9" w:rsidRDefault="007E5060" w:rsidP="007E5060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Modalidad sugerida: Virtual/presencial</w:t>
            </w:r>
          </w:p>
          <w:p w14:paraId="377460C4" w14:textId="0864FAE5" w:rsidR="007E5060" w:rsidRPr="000164C9" w:rsidRDefault="007E5060" w:rsidP="007E5060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Fecha y hora sugerida</w:t>
            </w:r>
          </w:p>
          <w:p w14:paraId="06B10604" w14:textId="31A6CF32" w:rsidR="007E5060" w:rsidRPr="000164C9" w:rsidRDefault="007E5060" w:rsidP="007E5060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Intensidad horaria sugerida (mínimo 2 horas, máximo 6 horas)</w:t>
            </w:r>
          </w:p>
          <w:p w14:paraId="50406D84" w14:textId="67678070" w:rsidR="007E5060" w:rsidRPr="000164C9" w:rsidRDefault="007E5060" w:rsidP="007E5060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Número total de personas que asistirán (Mínimo 10 asistentes)</w:t>
            </w:r>
          </w:p>
          <w:p w14:paraId="358CBD50" w14:textId="1E7DF59C" w:rsidR="007E5060" w:rsidRPr="000164C9" w:rsidRDefault="007E5060" w:rsidP="007E5060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</w:pPr>
            <w:r w:rsidRPr="000164C9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Entidad(es) étnica(s) que estará(n) representada(s)</w:t>
            </w:r>
          </w:p>
          <w:p w14:paraId="45A7F145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564AEBA7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69AB30C5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732D987E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325C501E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650E0C76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28DF9F17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2AA97513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24BD6AFD" w14:textId="77777777" w:rsidR="00C24266" w:rsidRPr="000164C9" w:rsidRDefault="00C24266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7E79989E" w14:textId="77777777" w:rsidR="00A5624B" w:rsidRPr="000164C9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007E8C41" w14:textId="77777777" w:rsidR="00A5624B" w:rsidRDefault="00A5624B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  <w:p w14:paraId="55A342EF" w14:textId="53DEC41F" w:rsidR="000164C9" w:rsidRPr="000164C9" w:rsidRDefault="000164C9" w:rsidP="00A5624B">
            <w:pPr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</w:p>
        </w:tc>
      </w:tr>
      <w:tr w:rsidR="00A5624B" w:rsidRPr="002A0B75" w14:paraId="4D6ABFDD" w14:textId="77777777" w:rsidTr="008437A2">
        <w:trPr>
          <w:trHeight w:val="533"/>
        </w:trPr>
        <w:tc>
          <w:tcPr>
            <w:tcW w:w="10207" w:type="dxa"/>
            <w:gridSpan w:val="2"/>
            <w:shd w:val="clear" w:color="auto" w:fill="069169"/>
            <w:vAlign w:val="center"/>
          </w:tcPr>
          <w:p w14:paraId="6A4AAA0E" w14:textId="685E37B1" w:rsidR="00A5624B" w:rsidRPr="002A0B75" w:rsidRDefault="00A5624B" w:rsidP="00A5624B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A6A6A6" w:themeColor="background1" w:themeShade="A6"/>
                <w:lang w:eastAsia="es-CO"/>
              </w:rPr>
            </w:pPr>
            <w:r w:rsidRPr="008437A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>IMÁGENES DEL CASO</w:t>
            </w:r>
          </w:p>
        </w:tc>
      </w:tr>
      <w:tr w:rsidR="00A5624B" w:rsidRPr="002A0B75" w14:paraId="6009088D" w14:textId="77777777" w:rsidTr="00C24266">
        <w:trPr>
          <w:trHeight w:val="750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8DCF753" w14:textId="5599DFD7" w:rsidR="00A5624B" w:rsidRDefault="00A5624B" w:rsidP="00A5624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lang w:eastAsia="es-CO"/>
              </w:rPr>
            </w:pPr>
            <w:r w:rsidRPr="008437A2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es-CO"/>
              </w:rPr>
              <w:t>Anexar las imágenes del caso presentado, en pantalla completa, legibles e incluyendo la fecha de captura.</w:t>
            </w:r>
          </w:p>
        </w:tc>
      </w:tr>
    </w:tbl>
    <w:p w14:paraId="2C7C9FBD" w14:textId="512166A9" w:rsidR="00D76EDF" w:rsidRPr="00510601" w:rsidRDefault="00D76EDF" w:rsidP="00D76EDF">
      <w:pPr>
        <w:jc w:val="both"/>
        <w:rPr>
          <w:rFonts w:ascii="Arial Narrow" w:eastAsia="Calibri" w:hAnsi="Arial Narrow" w:cs="Calibri"/>
          <w:noProof/>
          <w:sz w:val="24"/>
          <w:szCs w:val="24"/>
          <w:lang w:eastAsia="es-CO"/>
        </w:rPr>
      </w:pPr>
    </w:p>
    <w:p w14:paraId="4408DA2F" w14:textId="1D7FA11F" w:rsidR="00D76EDF" w:rsidRPr="002A0B75" w:rsidRDefault="00D76EDF" w:rsidP="00D76EDF">
      <w:pPr>
        <w:jc w:val="both"/>
        <w:rPr>
          <w:rFonts w:ascii="Arial Narrow" w:eastAsia="Calibri" w:hAnsi="Arial Narrow" w:cs="Calibri"/>
          <w:noProof/>
          <w:sz w:val="24"/>
          <w:szCs w:val="24"/>
          <w:lang w:eastAsia="es-CO"/>
        </w:rPr>
      </w:pPr>
      <w:r w:rsidRPr="002A0B75">
        <w:rPr>
          <w:rFonts w:ascii="Arial Narrow" w:eastAsia="Calibri" w:hAnsi="Arial Narrow" w:cs="Calibri"/>
          <w:b/>
          <w:bCs/>
          <w:noProof/>
          <w:sz w:val="24"/>
          <w:szCs w:val="24"/>
          <w:lang w:eastAsia="es-CO"/>
        </w:rPr>
        <w:t>Nota 1.</w:t>
      </w:r>
      <w:r w:rsidRPr="002A0B75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En caso de venir incompleta la información no se podrá dar trámite a su solicitud, aplica para todos los usuarios.</w:t>
      </w:r>
      <w:r w:rsidR="00293C63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La información diligenciada debe corresponder </w:t>
      </w:r>
      <w:r w:rsidR="00293C63" w:rsidRPr="00293C63">
        <w:rPr>
          <w:rFonts w:ascii="Arial Narrow" w:eastAsia="Calibri" w:hAnsi="Arial Narrow" w:cs="Calibri"/>
          <w:noProof/>
          <w:sz w:val="24"/>
          <w:szCs w:val="24"/>
          <w:u w:val="single"/>
          <w:lang w:eastAsia="es-CO"/>
        </w:rPr>
        <w:t>únicamente</w:t>
      </w:r>
      <w:r w:rsidR="00293C63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al usuario que presenta el inconveniente en el aplicativo. </w:t>
      </w:r>
    </w:p>
    <w:p w14:paraId="22A707F8" w14:textId="77777777" w:rsidR="00D76EDF" w:rsidRPr="002A0B75" w:rsidRDefault="00D76EDF" w:rsidP="00D76EDF">
      <w:pPr>
        <w:jc w:val="both"/>
        <w:rPr>
          <w:rFonts w:ascii="Arial Narrow" w:eastAsia="Calibri" w:hAnsi="Arial Narrow" w:cs="Calibri"/>
          <w:noProof/>
          <w:sz w:val="24"/>
          <w:szCs w:val="24"/>
          <w:lang w:eastAsia="es-CO"/>
        </w:rPr>
      </w:pPr>
      <w:r w:rsidRPr="002A0B75">
        <w:rPr>
          <w:rFonts w:ascii="Arial Narrow" w:eastAsia="Calibri" w:hAnsi="Arial Narrow" w:cs="Calibri"/>
          <w:b/>
          <w:bCs/>
          <w:noProof/>
          <w:sz w:val="24"/>
          <w:szCs w:val="24"/>
          <w:lang w:eastAsia="es-CO"/>
        </w:rPr>
        <w:t>Nota 2.</w:t>
      </w:r>
      <w:r w:rsidRPr="002A0B75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Las respuestas irán dirigidas al banco de proyectos de la entidad territorial y al correo </w:t>
      </w:r>
      <w:r w:rsidRPr="002A0B75">
        <w:rPr>
          <w:rFonts w:ascii="Arial Narrow" w:eastAsia="Calibri" w:hAnsi="Arial Narrow" w:cs="Calibri"/>
          <w:noProof/>
          <w:sz w:val="24"/>
          <w:szCs w:val="24"/>
          <w:u w:val="single"/>
          <w:lang w:eastAsia="es-CO"/>
        </w:rPr>
        <w:t>institucional</w:t>
      </w:r>
      <w:r w:rsidRPr="002A0B75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que nos proporcione. </w:t>
      </w:r>
    </w:p>
    <w:p w14:paraId="3CDDCA07" w14:textId="15D83C0D" w:rsidR="00510601" w:rsidRDefault="00D76EDF" w:rsidP="00293C63">
      <w:pPr>
        <w:jc w:val="both"/>
        <w:rPr>
          <w:rFonts w:ascii="Arial Narrow" w:eastAsia="Calibri" w:hAnsi="Arial Narrow" w:cs="Calibri"/>
          <w:noProof/>
          <w:sz w:val="24"/>
          <w:szCs w:val="24"/>
          <w:lang w:eastAsia="es-CO"/>
        </w:rPr>
      </w:pPr>
      <w:r w:rsidRPr="002A0B75">
        <w:rPr>
          <w:rFonts w:ascii="Arial Narrow" w:eastAsia="Calibri" w:hAnsi="Arial Narrow" w:cs="Calibri"/>
          <w:b/>
          <w:bCs/>
          <w:noProof/>
          <w:sz w:val="24"/>
          <w:szCs w:val="24"/>
          <w:lang w:eastAsia="es-CO"/>
        </w:rPr>
        <w:t>Nota 3</w:t>
      </w:r>
      <w:r w:rsidRPr="002A0B75">
        <w:rPr>
          <w:rFonts w:ascii="Arial Narrow" w:eastAsia="Calibri" w:hAnsi="Arial Narrow" w:cs="Calibri"/>
          <w:noProof/>
          <w:sz w:val="24"/>
          <w:szCs w:val="24"/>
          <w:lang w:eastAsia="es-CO"/>
        </w:rPr>
        <w:t>. Toda solicitud requiere un tiempo de análisis de acuerdo con su categoría y complejidad, este tiempo puede ir de 1 a 30 días hábiles</w:t>
      </w:r>
      <w:r w:rsidR="00C37EE8">
        <w:rPr>
          <w:rFonts w:ascii="Arial Narrow" w:eastAsia="Calibri" w:hAnsi="Arial Narrow" w:cs="Calibri"/>
          <w:noProof/>
          <w:sz w:val="24"/>
          <w:szCs w:val="24"/>
          <w:lang w:eastAsia="es-CO"/>
        </w:rPr>
        <w:t>, posteriores a la recepeción de la solicitud, d</w:t>
      </w:r>
      <w:r w:rsidRPr="002A0B75">
        <w:rPr>
          <w:rFonts w:ascii="Arial Narrow" w:eastAsia="Calibri" w:hAnsi="Arial Narrow" w:cs="Calibri"/>
          <w:noProof/>
          <w:sz w:val="24"/>
          <w:szCs w:val="24"/>
          <w:lang w:eastAsia="es-CO"/>
        </w:rPr>
        <w:t>ependiendo del tipo de requerimiento.</w:t>
      </w:r>
      <w:bookmarkEnd w:id="0"/>
    </w:p>
    <w:p w14:paraId="111EB77A" w14:textId="7603FEDF" w:rsidR="00373E91" w:rsidRPr="00510601" w:rsidRDefault="00373E91" w:rsidP="00293C63">
      <w:pPr>
        <w:jc w:val="both"/>
        <w:rPr>
          <w:rFonts w:ascii="Arial Narrow" w:hAnsi="Arial Narrow"/>
        </w:rPr>
      </w:pPr>
      <w:r w:rsidRPr="00C37EE8">
        <w:rPr>
          <w:rFonts w:ascii="Arial Narrow" w:eastAsia="Calibri" w:hAnsi="Arial Narrow" w:cs="Calibri"/>
          <w:b/>
          <w:bCs/>
          <w:noProof/>
          <w:sz w:val="24"/>
          <w:szCs w:val="24"/>
          <w:lang w:eastAsia="es-CO"/>
        </w:rPr>
        <w:t>Nota 4.</w:t>
      </w:r>
      <w:r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En caso de situaciones donde </w:t>
      </w:r>
      <w:r w:rsidR="007708FA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el inconveniente </w:t>
      </w:r>
      <w:r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se presenta en varios roles, </w:t>
      </w:r>
      <w:r w:rsidR="007708FA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se </w:t>
      </w:r>
      <w:r w:rsidR="00C37EE8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debe </w:t>
      </w:r>
      <w:r>
        <w:rPr>
          <w:rFonts w:ascii="Arial Narrow" w:eastAsia="Calibri" w:hAnsi="Arial Narrow" w:cs="Calibri"/>
          <w:noProof/>
          <w:sz w:val="24"/>
          <w:szCs w:val="24"/>
          <w:lang w:eastAsia="es-CO"/>
        </w:rPr>
        <w:t>reportar</w:t>
      </w:r>
      <w:r w:rsidR="007708FA">
        <w:rPr>
          <w:rFonts w:ascii="Arial Narrow" w:eastAsia="Calibri" w:hAnsi="Arial Narrow" w:cs="Calibri"/>
          <w:noProof/>
          <w:sz w:val="24"/>
          <w:szCs w:val="24"/>
          <w:lang w:eastAsia="es-CO"/>
        </w:rPr>
        <w:t xml:space="preserve"> el documento de identitad de las personas asociadas a tal proceso.</w:t>
      </w:r>
    </w:p>
    <w:sectPr w:rsidR="00373E91" w:rsidRPr="005106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FDFB" w14:textId="77777777" w:rsidR="00FC5AB2" w:rsidRDefault="00FC5AB2" w:rsidP="00510601">
      <w:r>
        <w:separator/>
      </w:r>
    </w:p>
  </w:endnote>
  <w:endnote w:type="continuationSeparator" w:id="0">
    <w:p w14:paraId="0F0527D6" w14:textId="77777777" w:rsidR="00FC5AB2" w:rsidRDefault="00FC5AB2" w:rsidP="005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204A" w14:textId="77777777" w:rsidR="00FC5AB2" w:rsidRDefault="00FC5AB2" w:rsidP="00510601">
      <w:r>
        <w:separator/>
      </w:r>
    </w:p>
  </w:footnote>
  <w:footnote w:type="continuationSeparator" w:id="0">
    <w:p w14:paraId="6627FDFF" w14:textId="77777777" w:rsidR="00FC5AB2" w:rsidRDefault="00FC5AB2" w:rsidP="0051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5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3"/>
      <w:gridCol w:w="5710"/>
      <w:gridCol w:w="1523"/>
    </w:tblGrid>
    <w:tr w:rsidR="00293C63" w:rsidRPr="00510601" w14:paraId="56776A90" w14:textId="77777777" w:rsidTr="00293C63">
      <w:trPr>
        <w:cantSplit/>
        <w:trHeight w:val="283"/>
      </w:trPr>
      <w:tc>
        <w:tcPr>
          <w:tcW w:w="1387" w:type="pct"/>
          <w:vMerge w:val="restart"/>
          <w:vAlign w:val="center"/>
        </w:tcPr>
        <w:p w14:paraId="5C93AD6E" w14:textId="0C96CF78" w:rsidR="00510601" w:rsidRPr="00510601" w:rsidRDefault="00EB7987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47C493" wp14:editId="4E581053">
                <wp:simplePos x="0" y="0"/>
                <wp:positionH relativeFrom="column">
                  <wp:posOffset>-1452880</wp:posOffset>
                </wp:positionH>
                <wp:positionV relativeFrom="paragraph">
                  <wp:posOffset>-392430</wp:posOffset>
                </wp:positionV>
                <wp:extent cx="1782445" cy="543560"/>
                <wp:effectExtent l="0" t="0" r="0" b="0"/>
                <wp:wrapTight wrapText="bothSides">
                  <wp:wrapPolygon edited="0">
                    <wp:start x="2539" y="2271"/>
                    <wp:lineTo x="1385" y="6813"/>
                    <wp:lineTo x="1385" y="12112"/>
                    <wp:lineTo x="3001" y="18925"/>
                    <wp:lineTo x="4155" y="18925"/>
                    <wp:lineTo x="4848" y="15897"/>
                    <wp:lineTo x="20546" y="15140"/>
                    <wp:lineTo x="20546" y="6056"/>
                    <wp:lineTo x="4386" y="2271"/>
                    <wp:lineTo x="2539" y="2271"/>
                  </wp:wrapPolygon>
                </wp:wrapTight>
                <wp:docPr id="1116204774" name="Imagen 1116204774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8316913" name="Imagen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77" t="21188" r="8679" b="21976"/>
                        <a:stretch/>
                      </pic:blipFill>
                      <pic:spPr bwMode="auto">
                        <a:xfrm>
                          <a:off x="0" y="0"/>
                          <a:ext cx="178244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7" w:type="pct"/>
          <w:vMerge w:val="restart"/>
          <w:vAlign w:val="center"/>
        </w:tcPr>
        <w:p w14:paraId="28714907" w14:textId="16D65699" w:rsidR="00510601" w:rsidRPr="00510601" w:rsidRDefault="00510601" w:rsidP="00510601">
          <w:pPr>
            <w:widowControl w:val="0"/>
            <w:autoSpaceDE w:val="0"/>
            <w:autoSpaceDN w:val="0"/>
            <w:spacing w:before="120"/>
            <w:jc w:val="center"/>
            <w:rPr>
              <w:rFonts w:ascii="Arial Narrow" w:eastAsia="Times New Roman" w:hAnsi="Arial Narrow"/>
              <w:sz w:val="24"/>
              <w:szCs w:val="24"/>
            </w:rPr>
          </w:pPr>
          <w:r w:rsidRPr="00510601">
            <w:rPr>
              <w:rFonts w:ascii="Arial Narrow" w:eastAsia="Times New Roman" w:hAnsi="Arial Narrow"/>
              <w:sz w:val="24"/>
              <w:szCs w:val="24"/>
            </w:rPr>
            <w:t>PLANTILLA PARA LA ATENCIÓN DE CASOS MESA DE AYUDA SUIFP TERRITORIO</w:t>
          </w:r>
        </w:p>
      </w:tc>
      <w:tc>
        <w:tcPr>
          <w:tcW w:w="786" w:type="pct"/>
          <w:vAlign w:val="center"/>
        </w:tcPr>
        <w:p w14:paraId="1D0B52E2" w14:textId="59A09A46" w:rsidR="00510601" w:rsidRPr="00510601" w:rsidRDefault="008437A2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16"/>
              <w:szCs w:val="16"/>
            </w:rPr>
            <w:t>Febrero</w:t>
          </w:r>
          <w:r w:rsidR="00293C63">
            <w:rPr>
              <w:rFonts w:ascii="Arial Narrow" w:eastAsia="Times New Roman" w:hAnsi="Arial Narrow"/>
              <w:sz w:val="16"/>
              <w:szCs w:val="16"/>
            </w:rPr>
            <w:t xml:space="preserve"> 2022</w:t>
          </w:r>
        </w:p>
      </w:tc>
    </w:tr>
    <w:tr w:rsidR="00293C63" w:rsidRPr="00510601" w14:paraId="07C6E054" w14:textId="77777777" w:rsidTr="00293C63">
      <w:trPr>
        <w:cantSplit/>
        <w:trHeight w:val="186"/>
      </w:trPr>
      <w:tc>
        <w:tcPr>
          <w:tcW w:w="1387" w:type="pct"/>
          <w:vMerge/>
          <w:vAlign w:val="center"/>
        </w:tcPr>
        <w:p w14:paraId="3E3FF493" w14:textId="77777777" w:rsidR="00510601" w:rsidRPr="00510601" w:rsidRDefault="00510601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  <w:lang w:eastAsia="es-ES"/>
            </w:rPr>
          </w:pPr>
        </w:p>
      </w:tc>
      <w:tc>
        <w:tcPr>
          <w:tcW w:w="2827" w:type="pct"/>
          <w:vMerge/>
          <w:vAlign w:val="center"/>
        </w:tcPr>
        <w:p w14:paraId="36967236" w14:textId="77777777" w:rsidR="00510601" w:rsidRPr="00510601" w:rsidRDefault="00510601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</w:p>
      </w:tc>
      <w:tc>
        <w:tcPr>
          <w:tcW w:w="786" w:type="pct"/>
          <w:vAlign w:val="center"/>
        </w:tcPr>
        <w:p w14:paraId="44A84E0B" w14:textId="2FC97B73" w:rsidR="00510601" w:rsidRPr="00510601" w:rsidRDefault="00293C63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16"/>
              <w:szCs w:val="16"/>
            </w:rPr>
            <w:t xml:space="preserve">Versión </w:t>
          </w:r>
          <w:r w:rsidR="000164C9">
            <w:rPr>
              <w:rFonts w:ascii="Arial Narrow" w:eastAsia="Times New Roman" w:hAnsi="Arial Narrow"/>
              <w:sz w:val="16"/>
              <w:szCs w:val="16"/>
            </w:rPr>
            <w:t>2</w:t>
          </w:r>
          <w:r>
            <w:rPr>
              <w:rFonts w:ascii="Arial Narrow" w:eastAsia="Times New Roman" w:hAnsi="Arial Narrow"/>
              <w:sz w:val="16"/>
              <w:szCs w:val="16"/>
            </w:rPr>
            <w:t>.0</w:t>
          </w:r>
        </w:p>
      </w:tc>
    </w:tr>
    <w:tr w:rsidR="00293C63" w:rsidRPr="00510601" w14:paraId="4F6AA3F0" w14:textId="77777777" w:rsidTr="00293C63">
      <w:trPr>
        <w:cantSplit/>
        <w:trHeight w:val="399"/>
      </w:trPr>
      <w:tc>
        <w:tcPr>
          <w:tcW w:w="1387" w:type="pct"/>
          <w:vMerge/>
          <w:vAlign w:val="center"/>
        </w:tcPr>
        <w:p w14:paraId="7398B24E" w14:textId="77777777" w:rsidR="00510601" w:rsidRPr="00510601" w:rsidRDefault="00510601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  <w:lang w:eastAsia="es-ES"/>
            </w:rPr>
          </w:pPr>
        </w:p>
      </w:tc>
      <w:tc>
        <w:tcPr>
          <w:tcW w:w="2827" w:type="pct"/>
          <w:vMerge/>
          <w:vAlign w:val="center"/>
        </w:tcPr>
        <w:p w14:paraId="43FD5897" w14:textId="77777777" w:rsidR="00510601" w:rsidRPr="00510601" w:rsidRDefault="00510601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</w:p>
      </w:tc>
      <w:tc>
        <w:tcPr>
          <w:tcW w:w="786" w:type="pct"/>
          <w:vAlign w:val="center"/>
        </w:tcPr>
        <w:p w14:paraId="693C753D" w14:textId="77777777" w:rsidR="00510601" w:rsidRPr="00510601" w:rsidRDefault="00510601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</w:p>
      </w:tc>
    </w:tr>
  </w:tbl>
  <w:p w14:paraId="42935461" w14:textId="6A63AAA8" w:rsidR="00510601" w:rsidRPr="00510601" w:rsidRDefault="00510601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B1D"/>
    <w:multiLevelType w:val="hybridMultilevel"/>
    <w:tmpl w:val="9EC0D3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93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DF"/>
    <w:rsid w:val="000164C9"/>
    <w:rsid w:val="00065C94"/>
    <w:rsid w:val="00096152"/>
    <w:rsid w:val="00156B2E"/>
    <w:rsid w:val="001A0E2C"/>
    <w:rsid w:val="00293C63"/>
    <w:rsid w:val="002A0B75"/>
    <w:rsid w:val="00373E91"/>
    <w:rsid w:val="003C399E"/>
    <w:rsid w:val="003D2F5B"/>
    <w:rsid w:val="004467BE"/>
    <w:rsid w:val="004E4B4F"/>
    <w:rsid w:val="00510601"/>
    <w:rsid w:val="00530D2C"/>
    <w:rsid w:val="005C4E03"/>
    <w:rsid w:val="00603F7A"/>
    <w:rsid w:val="007708FA"/>
    <w:rsid w:val="007A2B4F"/>
    <w:rsid w:val="007A2D4F"/>
    <w:rsid w:val="007E5060"/>
    <w:rsid w:val="008437A2"/>
    <w:rsid w:val="008B22F9"/>
    <w:rsid w:val="00913DF4"/>
    <w:rsid w:val="00A5624B"/>
    <w:rsid w:val="00B230BE"/>
    <w:rsid w:val="00B66860"/>
    <w:rsid w:val="00B96829"/>
    <w:rsid w:val="00BD551D"/>
    <w:rsid w:val="00C211E3"/>
    <w:rsid w:val="00C24266"/>
    <w:rsid w:val="00C3229A"/>
    <w:rsid w:val="00C37EE8"/>
    <w:rsid w:val="00C40097"/>
    <w:rsid w:val="00C64C8C"/>
    <w:rsid w:val="00D76EDF"/>
    <w:rsid w:val="00DF673F"/>
    <w:rsid w:val="00EB7987"/>
    <w:rsid w:val="00EE21BF"/>
    <w:rsid w:val="00EF3777"/>
    <w:rsid w:val="00F02D27"/>
    <w:rsid w:val="00F27A1D"/>
    <w:rsid w:val="00F61F23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5E99"/>
  <w15:chartTrackingRefBased/>
  <w15:docId w15:val="{01486EEE-573E-4423-9AAF-7B0B06F1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601"/>
  </w:style>
  <w:style w:type="paragraph" w:styleId="Piedepgina">
    <w:name w:val="footer"/>
    <w:basedOn w:val="Normal"/>
    <w:link w:val="PiedepginaCar"/>
    <w:uiPriority w:val="99"/>
    <w:unhideWhenUsed/>
    <w:rsid w:val="00510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601"/>
  </w:style>
  <w:style w:type="paragraph" w:styleId="Textoindependiente">
    <w:name w:val="Body Text"/>
    <w:basedOn w:val="Normal"/>
    <w:link w:val="TextoindependienteCar"/>
    <w:uiPriority w:val="1"/>
    <w:qFormat/>
    <w:rsid w:val="00510601"/>
    <w:pPr>
      <w:widowControl w:val="0"/>
      <w:autoSpaceDE w:val="0"/>
      <w:autoSpaceDN w:val="0"/>
      <w:spacing w:before="120"/>
      <w:jc w:val="both"/>
    </w:pPr>
    <w:rPr>
      <w:rFonts w:eastAsia="Times New Roman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0601"/>
    <w:rPr>
      <w:rFonts w:eastAsia="Times New Roman" w:cs="Calibr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C4E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E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E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E0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437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7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eacion@cacere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Cortes</dc:creator>
  <cp:keywords/>
  <dc:description/>
  <cp:lastModifiedBy>Paula Andrea Montoya Monroy</cp:lastModifiedBy>
  <cp:revision>2</cp:revision>
  <dcterms:created xsi:type="dcterms:W3CDTF">2023-06-26T19:55:00Z</dcterms:created>
  <dcterms:modified xsi:type="dcterms:W3CDTF">2023-06-26T19:55:00Z</dcterms:modified>
</cp:coreProperties>
</file>